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FD" w:rsidRPr="00612AFD" w:rsidRDefault="00DB220D" w:rsidP="00612AFD">
      <w:pPr>
        <w:spacing w:line="276" w:lineRule="auto"/>
        <w:ind w:firstLine="254"/>
        <w:jc w:val="center"/>
        <w:rPr>
          <w:rFonts w:ascii="Times New Roman" w:hAnsi="Times New Roman" w:cs="Times New Roman"/>
          <w:sz w:val="28"/>
          <w:szCs w:val="28"/>
        </w:rPr>
      </w:pPr>
      <w:r w:rsidRPr="00612AFD">
        <w:rPr>
          <w:rFonts w:ascii="Times New Roman" w:hAnsi="Times New Roman" w:cs="Times New Roman"/>
          <w:sz w:val="28"/>
          <w:szCs w:val="28"/>
        </w:rPr>
        <w:t>ПРОГРАМА ВСТУПНОГО ВИПРОБУВАННЯ</w:t>
      </w:r>
    </w:p>
    <w:p w:rsidR="00DB220D" w:rsidRPr="00612AFD" w:rsidRDefault="00DB220D" w:rsidP="00612AFD">
      <w:pPr>
        <w:spacing w:line="276" w:lineRule="auto"/>
        <w:ind w:firstLine="254"/>
        <w:jc w:val="center"/>
        <w:rPr>
          <w:rFonts w:ascii="Times New Roman" w:hAnsi="Times New Roman" w:cs="Times New Roman"/>
          <w:sz w:val="28"/>
          <w:szCs w:val="28"/>
        </w:rPr>
      </w:pPr>
      <w:r w:rsidRPr="00612AFD">
        <w:rPr>
          <w:rFonts w:ascii="Times New Roman" w:hAnsi="Times New Roman" w:cs="Times New Roman"/>
          <w:sz w:val="28"/>
          <w:szCs w:val="28"/>
        </w:rPr>
        <w:t>З ХІМІЇ ДЛЯ УЧНІВ 9 КЛАСІВ</w:t>
      </w:r>
    </w:p>
    <w:p w:rsidR="00612AFD" w:rsidRPr="00612AFD" w:rsidRDefault="00612AFD" w:rsidP="00612AFD">
      <w:pPr>
        <w:spacing w:line="276" w:lineRule="auto"/>
        <w:ind w:firstLine="254"/>
        <w:jc w:val="center"/>
        <w:rPr>
          <w:rFonts w:ascii="Times New Roman" w:hAnsi="Times New Roman" w:cs="Times New Roman"/>
          <w:sz w:val="28"/>
          <w:szCs w:val="28"/>
        </w:rPr>
      </w:pPr>
    </w:p>
    <w:p w:rsidR="00612AFD" w:rsidRPr="00612AFD" w:rsidRDefault="00612AFD" w:rsidP="00441FC8">
      <w:pPr>
        <w:autoSpaceDE w:val="0"/>
        <w:autoSpaceDN w:val="0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12AFD">
        <w:rPr>
          <w:rFonts w:ascii="Times New Roman" w:hAnsi="Times New Roman" w:cs="Times New Roman"/>
          <w:sz w:val="28"/>
          <w:szCs w:val="28"/>
        </w:rPr>
        <w:t>Хімічний зв'язок і будова речовини.</w:t>
      </w:r>
    </w:p>
    <w:p w:rsidR="00612AFD" w:rsidRPr="00612AFD" w:rsidRDefault="00612AFD" w:rsidP="00441FC8">
      <w:pPr>
        <w:autoSpaceDE w:val="0"/>
        <w:autoSpaceDN w:val="0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12AF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Класифікація неорганічних </w:t>
      </w:r>
      <w:proofErr w:type="spellStart"/>
      <w:r w:rsidRPr="00612AFD">
        <w:rPr>
          <w:rFonts w:ascii="Times New Roman" w:eastAsia="Calibri" w:hAnsi="Times New Roman" w:cs="Times New Roman"/>
          <w:color w:val="auto"/>
          <w:sz w:val="28"/>
          <w:szCs w:val="28"/>
        </w:rPr>
        <w:t>сполук</w:t>
      </w:r>
      <w:proofErr w:type="spellEnd"/>
      <w:r w:rsidRPr="00612AFD">
        <w:rPr>
          <w:rFonts w:ascii="Times New Roman" w:eastAsia="Calibri" w:hAnsi="Times New Roman" w:cs="Times New Roman"/>
          <w:color w:val="auto"/>
          <w:sz w:val="28"/>
          <w:szCs w:val="28"/>
        </w:rPr>
        <w:t>, їхні склад і номенклатура.</w:t>
      </w:r>
    </w:p>
    <w:p w:rsidR="00612AFD" w:rsidRPr="00612AFD" w:rsidRDefault="00612AFD" w:rsidP="00441FC8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12AFD">
        <w:rPr>
          <w:rFonts w:ascii="Times New Roman" w:eastAsia="Calibri" w:hAnsi="Times New Roman" w:cs="Times New Roman"/>
          <w:color w:val="auto"/>
          <w:spacing w:val="-4"/>
          <w:kern w:val="19"/>
          <w:sz w:val="28"/>
          <w:szCs w:val="28"/>
        </w:rPr>
        <w:t>Х</w:t>
      </w:r>
      <w:r w:rsidRPr="00612AF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імічні властивості </w:t>
      </w:r>
      <w:proofErr w:type="spellStart"/>
      <w:r w:rsidRPr="00612AFD">
        <w:rPr>
          <w:rFonts w:ascii="Times New Roman" w:eastAsia="Calibri" w:hAnsi="Times New Roman" w:cs="Times New Roman"/>
          <w:color w:val="auto"/>
          <w:sz w:val="28"/>
          <w:szCs w:val="28"/>
        </w:rPr>
        <w:t>оснόвних</w:t>
      </w:r>
      <w:proofErr w:type="spellEnd"/>
      <w:r w:rsidRPr="00612AFD">
        <w:rPr>
          <w:rFonts w:ascii="Times New Roman" w:eastAsia="Calibri" w:hAnsi="Times New Roman" w:cs="Times New Roman"/>
          <w:color w:val="auto"/>
          <w:sz w:val="28"/>
          <w:szCs w:val="28"/>
        </w:rPr>
        <w:t>, кислотних та амфотерних оксидів, кислот, лугів, нерозчинних основ і середніх солей.</w:t>
      </w:r>
    </w:p>
    <w:p w:rsidR="00612AFD" w:rsidRPr="00612AFD" w:rsidRDefault="00612AFD" w:rsidP="00441F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AFD">
        <w:rPr>
          <w:rFonts w:ascii="Times New Roman" w:hAnsi="Times New Roman" w:cs="Times New Roman"/>
          <w:sz w:val="28"/>
          <w:szCs w:val="28"/>
        </w:rPr>
        <w:t>Класифікація хімічних реакцій.</w:t>
      </w:r>
    </w:p>
    <w:p w:rsidR="00612AFD" w:rsidRPr="00612AFD" w:rsidRDefault="00612AFD" w:rsidP="00441FC8">
      <w:pPr>
        <w:autoSpaceDE w:val="0"/>
        <w:autoSpaceDN w:val="0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12AF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Генетичні зв’язки між основними класами неорганічних </w:t>
      </w:r>
      <w:proofErr w:type="spellStart"/>
      <w:r w:rsidRPr="00612AFD">
        <w:rPr>
          <w:rFonts w:ascii="Times New Roman" w:eastAsia="Calibri" w:hAnsi="Times New Roman" w:cs="Times New Roman"/>
          <w:color w:val="auto"/>
          <w:sz w:val="28"/>
          <w:szCs w:val="28"/>
        </w:rPr>
        <w:t>сполук</w:t>
      </w:r>
      <w:proofErr w:type="spellEnd"/>
      <w:r w:rsidRPr="00612AFD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:rsidR="00DB220D" w:rsidRPr="00612AFD" w:rsidRDefault="00DB220D" w:rsidP="00441F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AFD">
        <w:rPr>
          <w:rFonts w:ascii="Times New Roman" w:hAnsi="Times New Roman" w:cs="Times New Roman"/>
          <w:sz w:val="28"/>
          <w:szCs w:val="28"/>
        </w:rPr>
        <w:t>Поняття про дисперсні системи. Колоїдні та істинні розчини. Суспензії, емульсії, аерозолі.</w:t>
      </w:r>
    </w:p>
    <w:p w:rsidR="00DB220D" w:rsidRPr="00612AFD" w:rsidRDefault="00DB220D" w:rsidP="00441FC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2AFD">
        <w:rPr>
          <w:rFonts w:ascii="Times New Roman" w:hAnsi="Times New Roman" w:cs="Times New Roman"/>
          <w:color w:val="auto"/>
          <w:sz w:val="28"/>
          <w:szCs w:val="28"/>
        </w:rPr>
        <w:t>Електролітична дисоціація. Електроліти й неелектроліти.</w:t>
      </w:r>
    </w:p>
    <w:p w:rsidR="00DB220D" w:rsidRPr="00612AFD" w:rsidRDefault="00DB220D" w:rsidP="00441F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AFD">
        <w:rPr>
          <w:rFonts w:ascii="Times New Roman" w:hAnsi="Times New Roman" w:cs="Times New Roman"/>
          <w:color w:val="auto"/>
          <w:sz w:val="28"/>
          <w:szCs w:val="28"/>
        </w:rPr>
        <w:t>Реакції обміну</w:t>
      </w:r>
      <w:r w:rsidRPr="00612AFD">
        <w:rPr>
          <w:rFonts w:ascii="Times New Roman" w:hAnsi="Times New Roman" w:cs="Times New Roman"/>
          <w:sz w:val="28"/>
          <w:szCs w:val="28"/>
        </w:rPr>
        <w:t xml:space="preserve"> між розчинами електролітів, умови їх перебігу. </w:t>
      </w:r>
    </w:p>
    <w:p w:rsidR="00612AFD" w:rsidRPr="00612AFD" w:rsidRDefault="00DB220D" w:rsidP="00441FC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2AFD">
        <w:rPr>
          <w:rFonts w:ascii="Times New Roman" w:hAnsi="Times New Roman" w:cs="Times New Roman"/>
          <w:sz w:val="28"/>
          <w:szCs w:val="28"/>
        </w:rPr>
        <w:t>Йонно</w:t>
      </w:r>
      <w:proofErr w:type="spellEnd"/>
      <w:r w:rsidRPr="00612AFD">
        <w:rPr>
          <w:rFonts w:ascii="Times New Roman" w:hAnsi="Times New Roman" w:cs="Times New Roman"/>
          <w:sz w:val="28"/>
          <w:szCs w:val="28"/>
        </w:rPr>
        <w:t>-молекулярні рівняння хімічних реакцій.</w:t>
      </w:r>
    </w:p>
    <w:p w:rsidR="00612AFD" w:rsidRPr="00612AFD" w:rsidRDefault="00DB220D" w:rsidP="00441FC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AFD">
        <w:rPr>
          <w:rFonts w:ascii="Times New Roman" w:hAnsi="Times New Roman" w:cs="Times New Roman"/>
          <w:sz w:val="28"/>
          <w:szCs w:val="28"/>
        </w:rPr>
        <w:t xml:space="preserve">Якісні реакції на деякі </w:t>
      </w:r>
      <w:proofErr w:type="spellStart"/>
      <w:r w:rsidRPr="00612AFD">
        <w:rPr>
          <w:rFonts w:ascii="Times New Roman" w:hAnsi="Times New Roman" w:cs="Times New Roman"/>
          <w:sz w:val="28"/>
          <w:szCs w:val="28"/>
        </w:rPr>
        <w:t>йони</w:t>
      </w:r>
      <w:proofErr w:type="spellEnd"/>
      <w:r w:rsidRPr="00612AFD">
        <w:rPr>
          <w:rFonts w:ascii="Times New Roman" w:hAnsi="Times New Roman" w:cs="Times New Roman"/>
          <w:sz w:val="28"/>
          <w:szCs w:val="28"/>
        </w:rPr>
        <w:t>.</w:t>
      </w:r>
    </w:p>
    <w:p w:rsidR="00612AFD" w:rsidRPr="00612AFD" w:rsidRDefault="00DB220D" w:rsidP="00441FC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AFD">
        <w:rPr>
          <w:rFonts w:ascii="Times New Roman" w:hAnsi="Times New Roman" w:cs="Times New Roman"/>
          <w:color w:val="auto"/>
          <w:sz w:val="28"/>
          <w:szCs w:val="28"/>
        </w:rPr>
        <w:t>Ступінь окиснення.</w:t>
      </w:r>
      <w:r w:rsidRPr="00612AFD">
        <w:rPr>
          <w:rFonts w:ascii="Times New Roman" w:hAnsi="Times New Roman" w:cs="Times New Roman"/>
          <w:sz w:val="28"/>
          <w:szCs w:val="28"/>
        </w:rPr>
        <w:t xml:space="preserve"> Окисно-відновні реакції. Процеси окиснення, відновлення, окисники, відновники. </w:t>
      </w:r>
    </w:p>
    <w:p w:rsidR="00441FC8" w:rsidRDefault="00DB220D" w:rsidP="00441FC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AFD">
        <w:rPr>
          <w:rFonts w:ascii="Times New Roman" w:hAnsi="Times New Roman" w:cs="Times New Roman"/>
          <w:bCs/>
          <w:color w:val="auto"/>
          <w:sz w:val="28"/>
          <w:szCs w:val="28"/>
        </w:rPr>
        <w:t>Початкові поняття про органічні сполуки (</w:t>
      </w:r>
      <w:r w:rsidR="00612AFD" w:rsidRPr="00612AF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612AFD">
        <w:rPr>
          <w:rFonts w:ascii="Times New Roman" w:hAnsi="Times New Roman" w:cs="Times New Roman"/>
          <w:color w:val="auto"/>
          <w:sz w:val="28"/>
          <w:szCs w:val="28"/>
        </w:rPr>
        <w:t>углеводні</w:t>
      </w:r>
      <w:r w:rsidRPr="00612A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12AFD" w:rsidRPr="00612AF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612AFD">
        <w:rPr>
          <w:rFonts w:ascii="Times New Roman" w:hAnsi="Times New Roman" w:cs="Times New Roman"/>
          <w:color w:val="auto"/>
          <w:sz w:val="28"/>
          <w:szCs w:val="28"/>
        </w:rPr>
        <w:t>ксигеновмісні</w:t>
      </w:r>
      <w:proofErr w:type="spellEnd"/>
      <w:r w:rsidRPr="00612AFD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proofErr w:type="spellStart"/>
      <w:r w:rsidR="00612AFD" w:rsidRPr="00612AFD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612AFD">
        <w:rPr>
          <w:rFonts w:ascii="Times New Roman" w:hAnsi="Times New Roman" w:cs="Times New Roman"/>
          <w:color w:val="auto"/>
          <w:sz w:val="28"/>
          <w:szCs w:val="28"/>
        </w:rPr>
        <w:t>ітрогеновмісні</w:t>
      </w:r>
      <w:proofErr w:type="spellEnd"/>
      <w:r w:rsidRPr="00612AFD">
        <w:rPr>
          <w:rFonts w:ascii="Times New Roman" w:hAnsi="Times New Roman" w:cs="Times New Roman"/>
          <w:color w:val="auto"/>
          <w:sz w:val="28"/>
          <w:szCs w:val="28"/>
        </w:rPr>
        <w:t xml:space="preserve">  органічні речовини</w:t>
      </w:r>
      <w:r w:rsidR="00612AFD" w:rsidRPr="00612AFD">
        <w:rPr>
          <w:rFonts w:ascii="Times New Roman" w:hAnsi="Times New Roman" w:cs="Times New Roman"/>
          <w:color w:val="auto"/>
          <w:sz w:val="28"/>
          <w:szCs w:val="28"/>
        </w:rPr>
        <w:t xml:space="preserve">): склад, фізичні властивості і застосування метану і його гомологів, </w:t>
      </w:r>
      <w:proofErr w:type="spellStart"/>
      <w:r w:rsidR="00612AFD" w:rsidRPr="00612AFD">
        <w:rPr>
          <w:rFonts w:ascii="Times New Roman" w:hAnsi="Times New Roman" w:cs="Times New Roman"/>
          <w:color w:val="auto"/>
          <w:sz w:val="28"/>
          <w:szCs w:val="28"/>
        </w:rPr>
        <w:t>етену</w:t>
      </w:r>
      <w:proofErr w:type="spellEnd"/>
      <w:r w:rsidR="00612AFD" w:rsidRPr="00612AF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612AFD" w:rsidRPr="00612AFD">
        <w:rPr>
          <w:rFonts w:ascii="Times New Roman" w:hAnsi="Times New Roman" w:cs="Times New Roman"/>
          <w:color w:val="auto"/>
          <w:sz w:val="28"/>
          <w:szCs w:val="28"/>
        </w:rPr>
        <w:t>етину</w:t>
      </w:r>
      <w:proofErr w:type="spellEnd"/>
      <w:r w:rsidR="00612AFD" w:rsidRPr="00612AFD">
        <w:rPr>
          <w:rFonts w:ascii="Times New Roman" w:hAnsi="Times New Roman" w:cs="Times New Roman"/>
          <w:color w:val="auto"/>
          <w:sz w:val="28"/>
          <w:szCs w:val="28"/>
        </w:rPr>
        <w:t xml:space="preserve">, етанолу, </w:t>
      </w:r>
      <w:proofErr w:type="spellStart"/>
      <w:r w:rsidR="00612AFD" w:rsidRPr="00612AFD">
        <w:rPr>
          <w:rFonts w:ascii="Times New Roman" w:hAnsi="Times New Roman" w:cs="Times New Roman"/>
          <w:color w:val="auto"/>
          <w:sz w:val="28"/>
          <w:szCs w:val="28"/>
        </w:rPr>
        <w:t>гліцеролу</w:t>
      </w:r>
      <w:proofErr w:type="spellEnd"/>
      <w:r w:rsidR="00612AFD" w:rsidRPr="00612AF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612AFD" w:rsidRPr="00612AFD">
        <w:rPr>
          <w:rFonts w:ascii="Times New Roman" w:hAnsi="Times New Roman" w:cs="Times New Roman"/>
          <w:color w:val="auto"/>
          <w:sz w:val="28"/>
          <w:szCs w:val="28"/>
        </w:rPr>
        <w:t>етанової</w:t>
      </w:r>
      <w:proofErr w:type="spellEnd"/>
      <w:r w:rsidR="00612AFD" w:rsidRPr="00612AFD">
        <w:rPr>
          <w:rFonts w:ascii="Times New Roman" w:hAnsi="Times New Roman" w:cs="Times New Roman"/>
          <w:color w:val="auto"/>
          <w:sz w:val="28"/>
          <w:szCs w:val="28"/>
        </w:rPr>
        <w:t xml:space="preserve"> кислоти, жирів, глюкози, сахарози, крохмалю, целюлози, </w:t>
      </w:r>
      <w:bookmarkStart w:id="0" w:name="_GoBack"/>
      <w:bookmarkEnd w:id="0"/>
      <w:r w:rsidR="00612AFD" w:rsidRPr="00612AFD">
        <w:rPr>
          <w:rFonts w:ascii="Times New Roman" w:hAnsi="Times New Roman" w:cs="Times New Roman"/>
          <w:color w:val="auto"/>
          <w:sz w:val="28"/>
          <w:szCs w:val="28"/>
        </w:rPr>
        <w:t>поліетилену</w:t>
      </w:r>
      <w:r w:rsidR="00441FC8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="00441FC8" w:rsidRPr="00441FC8">
        <w:rPr>
          <w:rFonts w:ascii="Times New Roman" w:hAnsi="Times New Roman" w:cs="Times New Roman"/>
          <w:color w:val="auto"/>
          <w:sz w:val="28"/>
          <w:szCs w:val="28"/>
        </w:rPr>
        <w:t>аміноетанової</w:t>
      </w:r>
      <w:proofErr w:type="spellEnd"/>
      <w:r w:rsidR="00441FC8" w:rsidRPr="00441FC8">
        <w:rPr>
          <w:rFonts w:ascii="Times New Roman" w:hAnsi="Times New Roman" w:cs="Times New Roman"/>
          <w:color w:val="auto"/>
          <w:sz w:val="28"/>
          <w:szCs w:val="28"/>
        </w:rPr>
        <w:t xml:space="preserve"> кислоти)</w:t>
      </w:r>
      <w:r w:rsidR="00612AFD" w:rsidRPr="00441FC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41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1FC8" w:rsidRPr="00441FC8">
        <w:rPr>
          <w:rFonts w:ascii="Times New Roman" w:hAnsi="Times New Roman" w:cs="Times New Roman"/>
          <w:color w:val="auto"/>
          <w:sz w:val="28"/>
          <w:szCs w:val="28"/>
        </w:rPr>
        <w:t xml:space="preserve">Реакції горіння (метану, </w:t>
      </w:r>
      <w:proofErr w:type="spellStart"/>
      <w:r w:rsidR="00441FC8" w:rsidRPr="00441FC8">
        <w:rPr>
          <w:rFonts w:ascii="Times New Roman" w:hAnsi="Times New Roman" w:cs="Times New Roman"/>
          <w:color w:val="auto"/>
          <w:sz w:val="28"/>
          <w:szCs w:val="28"/>
        </w:rPr>
        <w:t>етену</w:t>
      </w:r>
      <w:proofErr w:type="spellEnd"/>
      <w:r w:rsidR="00441FC8" w:rsidRPr="00441FC8">
        <w:rPr>
          <w:rFonts w:ascii="Times New Roman" w:hAnsi="Times New Roman" w:cs="Times New Roman"/>
          <w:color w:val="auto"/>
          <w:sz w:val="28"/>
          <w:szCs w:val="28"/>
        </w:rPr>
        <w:t xml:space="preserve"> й </w:t>
      </w:r>
      <w:proofErr w:type="spellStart"/>
      <w:r w:rsidR="00441FC8" w:rsidRPr="00441FC8">
        <w:rPr>
          <w:rFonts w:ascii="Times New Roman" w:hAnsi="Times New Roman" w:cs="Times New Roman"/>
          <w:color w:val="auto"/>
          <w:sz w:val="28"/>
          <w:szCs w:val="28"/>
        </w:rPr>
        <w:t>етину</w:t>
      </w:r>
      <w:proofErr w:type="spellEnd"/>
      <w:r w:rsidR="00441FC8" w:rsidRPr="00441FC8">
        <w:rPr>
          <w:rFonts w:ascii="Times New Roman" w:hAnsi="Times New Roman" w:cs="Times New Roman"/>
          <w:color w:val="auto"/>
          <w:sz w:val="28"/>
          <w:szCs w:val="28"/>
        </w:rPr>
        <w:t xml:space="preserve">, метанолу, етанолу), заміщення для метану (хлорування), приєднання для </w:t>
      </w:r>
      <w:proofErr w:type="spellStart"/>
      <w:r w:rsidR="00441FC8" w:rsidRPr="00441FC8">
        <w:rPr>
          <w:rFonts w:ascii="Times New Roman" w:hAnsi="Times New Roman" w:cs="Times New Roman"/>
          <w:color w:val="auto"/>
          <w:sz w:val="28"/>
          <w:szCs w:val="28"/>
        </w:rPr>
        <w:t>етену</w:t>
      </w:r>
      <w:proofErr w:type="spellEnd"/>
      <w:r w:rsidR="00441FC8" w:rsidRPr="00441FC8">
        <w:rPr>
          <w:rFonts w:ascii="Times New Roman" w:hAnsi="Times New Roman" w:cs="Times New Roman"/>
          <w:color w:val="auto"/>
          <w:sz w:val="28"/>
          <w:szCs w:val="28"/>
        </w:rPr>
        <w:t xml:space="preserve"> й </w:t>
      </w:r>
      <w:proofErr w:type="spellStart"/>
      <w:r w:rsidR="00441FC8" w:rsidRPr="00441FC8">
        <w:rPr>
          <w:rFonts w:ascii="Times New Roman" w:hAnsi="Times New Roman" w:cs="Times New Roman"/>
          <w:color w:val="auto"/>
          <w:sz w:val="28"/>
          <w:szCs w:val="28"/>
        </w:rPr>
        <w:t>етину</w:t>
      </w:r>
      <w:proofErr w:type="spellEnd"/>
      <w:r w:rsidR="00441FC8" w:rsidRPr="00441FC8">
        <w:rPr>
          <w:rFonts w:ascii="Times New Roman" w:hAnsi="Times New Roman" w:cs="Times New Roman"/>
          <w:color w:val="auto"/>
          <w:sz w:val="28"/>
          <w:szCs w:val="28"/>
        </w:rPr>
        <w:t xml:space="preserve"> (галогенування, гідрування),  хімічні властивості </w:t>
      </w:r>
      <w:proofErr w:type="spellStart"/>
      <w:r w:rsidR="00441FC8" w:rsidRPr="00441FC8">
        <w:rPr>
          <w:rFonts w:ascii="Times New Roman" w:hAnsi="Times New Roman" w:cs="Times New Roman"/>
          <w:color w:val="auto"/>
          <w:sz w:val="28"/>
          <w:szCs w:val="28"/>
        </w:rPr>
        <w:t>етанової</w:t>
      </w:r>
      <w:proofErr w:type="spellEnd"/>
      <w:r w:rsidR="00441FC8" w:rsidRPr="00441FC8">
        <w:rPr>
          <w:rFonts w:ascii="Times New Roman" w:hAnsi="Times New Roman" w:cs="Times New Roman"/>
          <w:color w:val="auto"/>
          <w:sz w:val="28"/>
          <w:szCs w:val="28"/>
        </w:rPr>
        <w:t xml:space="preserve"> кислоти (електролітична дисоціація, взаємодія з металами, лугами, солями); загальна схема полімеризації </w:t>
      </w:r>
      <w:proofErr w:type="spellStart"/>
      <w:r w:rsidR="00441FC8" w:rsidRPr="00441FC8">
        <w:rPr>
          <w:rFonts w:ascii="Times New Roman" w:hAnsi="Times New Roman" w:cs="Times New Roman"/>
          <w:color w:val="auto"/>
          <w:sz w:val="28"/>
          <w:szCs w:val="28"/>
        </w:rPr>
        <w:t>етену</w:t>
      </w:r>
      <w:proofErr w:type="spellEnd"/>
      <w:r w:rsidR="00441FC8" w:rsidRPr="00441F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41FC8" w:rsidRPr="00441FC8" w:rsidRDefault="00441FC8" w:rsidP="00441FC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AFD">
        <w:rPr>
          <w:rFonts w:ascii="Times New Roman" w:hAnsi="Times New Roman" w:cs="Times New Roman"/>
          <w:color w:val="auto"/>
          <w:sz w:val="28"/>
          <w:szCs w:val="28"/>
        </w:rPr>
        <w:t>Розв’язування задач за рівняннями реакцій з використанням розчинів із певною масовою часткою розчиненої речовини.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41FC8">
        <w:rPr>
          <w:rFonts w:ascii="Times New Roman" w:eastAsia="Calibri" w:hAnsi="Times New Roman" w:cs="Times New Roman"/>
          <w:sz w:val="28"/>
          <w:szCs w:val="28"/>
        </w:rPr>
        <w:t>Обчислення об'ємних відношень газів за хімічними рівняннями.</w:t>
      </w:r>
    </w:p>
    <w:p w:rsidR="00441FC8" w:rsidRPr="00612AFD" w:rsidRDefault="00441FC8" w:rsidP="00441FC8">
      <w:pPr>
        <w:spacing w:line="276" w:lineRule="auto"/>
        <w:ind w:firstLine="2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20D" w:rsidRPr="00612AFD" w:rsidRDefault="00DB220D" w:rsidP="00DB220D">
      <w:pPr>
        <w:ind w:firstLine="4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B220D" w:rsidRPr="00612AFD" w:rsidRDefault="00DB220D" w:rsidP="00DB220D">
      <w:pPr>
        <w:rPr>
          <w:rFonts w:ascii="Times New Roman" w:hAnsi="Times New Roman" w:cs="Times New Roman"/>
          <w:sz w:val="28"/>
          <w:szCs w:val="28"/>
        </w:rPr>
      </w:pPr>
    </w:p>
    <w:sectPr w:rsidR="00DB220D" w:rsidRPr="0061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0D"/>
    <w:rsid w:val="00124C24"/>
    <w:rsid w:val="00441FC8"/>
    <w:rsid w:val="005234BE"/>
    <w:rsid w:val="00612AFD"/>
    <w:rsid w:val="009D31EF"/>
    <w:rsid w:val="00DB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0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0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2023-02-13T11:25:00Z</dcterms:created>
  <dcterms:modified xsi:type="dcterms:W3CDTF">2023-02-13T12:15:00Z</dcterms:modified>
</cp:coreProperties>
</file>