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DC" w:rsidRDefault="007A38DC" w:rsidP="007A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876559" wp14:editId="2C47F0D5">
            <wp:simplePos x="0" y="0"/>
            <wp:positionH relativeFrom="column">
              <wp:posOffset>112395</wp:posOffset>
            </wp:positionH>
            <wp:positionV relativeFrom="paragraph">
              <wp:posOffset>1905</wp:posOffset>
            </wp:positionV>
            <wp:extent cx="2800350" cy="1628775"/>
            <wp:effectExtent l="0" t="0" r="0" b="9525"/>
            <wp:wrapSquare wrapText="bothSides"/>
            <wp:docPr id="1" name="Рисунок 1" descr="&amp;Kcy;&amp;acy;&amp;rcy;&amp;tcy;&amp;icy;&amp;ncy;&amp;kcy;&amp;icy; &amp;pcy;&amp;ocy; &amp;zcy;&amp;acy;&amp;pcy;&amp;rcy;&amp;ocy;&amp;scy;&amp;ucy; &amp;vcy;&amp;pcy;&amp;lcy;&amp;icy;&amp;vcy; &amp;tcy;&amp;iecy;&amp;lcy;&amp;iecy;&amp;bcy;&amp;acy;&amp;chcy;&amp;iecy;&amp;ncy;&amp;ncy;&amp;yacy; &amp;ncy;&amp;acy; &amp;dcy;&amp;icy;&amp;tcy;&amp;icy;&amp;n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vcy;&amp;pcy;&amp;lcy;&amp;icy;&amp;vcy; &amp;tcy;&amp;iecy;&amp;lcy;&amp;iecy;&amp;bcy;&amp;acy;&amp;chcy;&amp;iecy;&amp;ncy;&amp;ncy;&amp;yacy; &amp;ncy;&amp;acy; &amp;dcy;&amp;icy;&amp;tcy;&amp;icy;&amp;ncy;&amp;u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8DC" w:rsidRDefault="007A38DC" w:rsidP="007A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38DC" w:rsidRPr="007A38DC" w:rsidRDefault="007A38DC" w:rsidP="007A38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32"/>
          <w:u w:val="single"/>
          <w:lang w:val="uk-UA"/>
        </w:rPr>
      </w:pPr>
      <w:proofErr w:type="spellStart"/>
      <w:r w:rsidRPr="007A38DC">
        <w:rPr>
          <w:rFonts w:ascii="Times New Roman" w:hAnsi="Times New Roman" w:cs="Times New Roman"/>
          <w:b/>
          <w:color w:val="00B050"/>
          <w:sz w:val="44"/>
          <w:szCs w:val="32"/>
          <w:u w:val="single"/>
        </w:rPr>
        <w:t>Вплив</w:t>
      </w:r>
      <w:proofErr w:type="spellEnd"/>
      <w:r w:rsidRPr="007A38DC">
        <w:rPr>
          <w:rFonts w:ascii="Times New Roman" w:hAnsi="Times New Roman" w:cs="Times New Roman"/>
          <w:b/>
          <w:color w:val="00B050"/>
          <w:sz w:val="44"/>
          <w:szCs w:val="32"/>
          <w:u w:val="single"/>
        </w:rPr>
        <w:t xml:space="preserve"> теле</w:t>
      </w:r>
      <w:r w:rsidRPr="007A38DC">
        <w:rPr>
          <w:rFonts w:ascii="Times New Roman" w:hAnsi="Times New Roman" w:cs="Times New Roman"/>
          <w:b/>
          <w:color w:val="00B050"/>
          <w:sz w:val="44"/>
          <w:szCs w:val="32"/>
          <w:u w:val="single"/>
          <w:lang w:val="uk-UA"/>
        </w:rPr>
        <w:t xml:space="preserve">бачення </w:t>
      </w:r>
      <w:proofErr w:type="gramStart"/>
      <w:r w:rsidRPr="007A38DC">
        <w:rPr>
          <w:rFonts w:ascii="Times New Roman" w:hAnsi="Times New Roman" w:cs="Times New Roman"/>
          <w:b/>
          <w:color w:val="00B050"/>
          <w:sz w:val="44"/>
          <w:szCs w:val="32"/>
          <w:u w:val="single"/>
          <w:lang w:val="uk-UA"/>
        </w:rPr>
        <w:t>на</w:t>
      </w:r>
      <w:proofErr w:type="gramEnd"/>
      <w:r w:rsidRPr="007A38DC">
        <w:rPr>
          <w:rFonts w:ascii="Times New Roman" w:hAnsi="Times New Roman" w:cs="Times New Roman"/>
          <w:b/>
          <w:color w:val="00B050"/>
          <w:sz w:val="44"/>
          <w:szCs w:val="32"/>
          <w:u w:val="single"/>
          <w:lang w:val="uk-UA"/>
        </w:rPr>
        <w:t xml:space="preserve"> психіку дитини</w:t>
      </w:r>
    </w:p>
    <w:p w:rsidR="007A38DC" w:rsidRDefault="007A38DC" w:rsidP="007A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38DC" w:rsidRPr="007A38DC" w:rsidRDefault="007A38DC" w:rsidP="007A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У Великобританії підрахували, що з перших 6 років життя дитина витрачає на телевізор 1 рік, а старші діти — 55% свого вільного часу!</w:t>
      </w:r>
    </w:p>
    <w:p w:rsidR="007A38DC" w:rsidRPr="007A38DC" w:rsidRDefault="007A38DC" w:rsidP="007A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Як же вирішувати проблему? Основне правило — дивитися телевізор не більше 2 годин на день, при цьому потрібно слідкувати за якістю телепередач, а також правильно сидіти перед екраном.</w:t>
      </w:r>
    </w:p>
    <w:p w:rsidR="007A38DC" w:rsidRPr="007A38DC" w:rsidRDefault="007A38DC" w:rsidP="007A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Як дивитися?</w:t>
      </w:r>
    </w:p>
    <w:p w:rsidR="007A38DC" w:rsidRPr="007A38DC" w:rsidRDefault="007A38DC" w:rsidP="007A38D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посадіть дитину далі від екрану (хоча б на 2,5 метри);</w:t>
      </w:r>
    </w:p>
    <w:p w:rsidR="007A38DC" w:rsidRPr="007A38DC" w:rsidRDefault="007A38DC" w:rsidP="007A38D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контролюйте ступінь освітлення кімнати, тому що в темряві очі значно стомлюються через контраст між темною кімнатою та яскравим зображенням, і навпаки, у світлій кімнаті видимість картинки на екрані погіршується і доводиться напружувати зір, щоб краще роздивитися зображення;</w:t>
      </w:r>
    </w:p>
    <w:p w:rsidR="007A38DC" w:rsidRPr="007A38DC" w:rsidRDefault="007A38DC" w:rsidP="007A38D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слідкуйте за позою дитини (лежачи, сидячи, положення хребта, голови);</w:t>
      </w:r>
    </w:p>
    <w:p w:rsidR="007A38DC" w:rsidRPr="007A38DC" w:rsidRDefault="007A38DC" w:rsidP="007A38D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не дозволяй дитині одночасно переглядати телевізор і читати або робити домашнє завдання (концентрація уваги на декількох речах призводить до перенапруження зору й відволікання уваги від пріоритетного завдання);</w:t>
      </w:r>
    </w:p>
    <w:p w:rsidR="007A38DC" w:rsidRPr="007A38DC" w:rsidRDefault="007A38DC" w:rsidP="007A38D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привчайте дитину на рекламній паузі відпочивати від телевізора, наприклад, допомогти по господарству або виконати маленьке завдання чи просто прогулятися в іншу кімнату.</w:t>
      </w:r>
    </w:p>
    <w:p w:rsidR="007A38DC" w:rsidRPr="007A38DC" w:rsidRDefault="007A38DC" w:rsidP="007A38D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Що дивитися?</w:t>
      </w:r>
    </w:p>
    <w:p w:rsidR="007A38DC" w:rsidRPr="007A38DC" w:rsidRDefault="007A38DC" w:rsidP="007A38D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стимулюйте інтерес дитини до пізнавальних та загальноосвітніх програм;</w:t>
      </w:r>
      <w:r w:rsidRPr="007A38DC">
        <w:rPr>
          <w:rFonts w:ascii="Times New Roman" w:hAnsi="Times New Roman" w:cs="Times New Roman"/>
          <w:sz w:val="32"/>
          <w:szCs w:val="32"/>
          <w:lang w:val="uk-UA"/>
        </w:rPr>
        <w:br/>
        <w:t>спонукайте малюка висловлювати свою думку, розповідати про те, як він зрозумів фільм або передачу;</w:t>
      </w:r>
    </w:p>
    <w:p w:rsidR="007A38DC" w:rsidRPr="007A38DC" w:rsidRDefault="007A38DC" w:rsidP="007A38D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звертайте увагу на те, наскільки реальний сюжет, і привчайте дитину критично ставитися до того, що вона бачить на екрані, адже саме діти сприймають все за чисту монету;</w:t>
      </w:r>
    </w:p>
    <w:p w:rsidR="007A38DC" w:rsidRPr="007A38DC" w:rsidRDefault="007A38DC" w:rsidP="007A38D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пояснюй роль реклами, щоб дитина розуміла, що не все те, що вона бачить, їй потрібно, добре для неї;</w:t>
      </w:r>
    </w:p>
    <w:p w:rsidR="007A38DC" w:rsidRPr="007A38DC" w:rsidRDefault="007A38DC" w:rsidP="007A38D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>звичайно, що в першу чергу притягують заборонені фільми, жахи, бойовики – заборонити їх неможливо, тож спробуйте подивитися разом, при цьому обов’язково потрібно обговорити сюжет, звернути увагу на те, що добре, а що — ні, що правда, а що — вигадки;</w:t>
      </w:r>
    </w:p>
    <w:p w:rsidR="007A38DC" w:rsidRDefault="007A38DC" w:rsidP="007A38D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A38DC">
        <w:rPr>
          <w:rFonts w:ascii="Times New Roman" w:hAnsi="Times New Roman" w:cs="Times New Roman"/>
          <w:sz w:val="32"/>
          <w:szCs w:val="32"/>
          <w:lang w:val="uk-UA"/>
        </w:rPr>
        <w:t xml:space="preserve">проводьте більше часу разом, займайтеся спортом, виїжджайте на природу, читайте книжки. </w:t>
      </w:r>
    </w:p>
    <w:p w:rsidR="006A513F" w:rsidRPr="007A38DC" w:rsidRDefault="007A38DC" w:rsidP="007A38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Пам’ятайте:</w:t>
      </w:r>
      <w:r w:rsidRPr="007A38DC">
        <w:rPr>
          <w:rFonts w:ascii="Times New Roman" w:hAnsi="Times New Roman" w:cs="Times New Roman"/>
          <w:sz w:val="32"/>
          <w:szCs w:val="32"/>
          <w:lang w:val="uk-UA"/>
        </w:rPr>
        <w:t xml:space="preserve"> Ви — взірець поведінки для своєї дитини!</w:t>
      </w:r>
    </w:p>
    <w:sectPr w:rsidR="006A513F" w:rsidRPr="007A38DC" w:rsidSect="007A38DC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965"/>
    <w:multiLevelType w:val="hybridMultilevel"/>
    <w:tmpl w:val="728CC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91699A"/>
    <w:multiLevelType w:val="hybridMultilevel"/>
    <w:tmpl w:val="2B92E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55"/>
    <w:rsid w:val="003F6855"/>
    <w:rsid w:val="006A513F"/>
    <w:rsid w:val="007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9-В</dc:creator>
  <cp:keywords/>
  <dc:description/>
  <cp:lastModifiedBy>9-В</cp:lastModifiedBy>
  <cp:revision>2</cp:revision>
  <dcterms:created xsi:type="dcterms:W3CDTF">2017-11-12T14:00:00Z</dcterms:created>
  <dcterms:modified xsi:type="dcterms:W3CDTF">2017-11-12T14:09:00Z</dcterms:modified>
</cp:coreProperties>
</file>